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11" w:rsidRDefault="006D746D">
      <w:pPr>
        <w:spacing w:after="0" w:line="228" w:lineRule="auto"/>
        <w:ind w:left="2271" w:right="154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Акт о внедрении результатов научных исследований</w:t>
      </w:r>
    </w:p>
    <w:p w:rsidR="00B91B11" w:rsidRDefault="006D746D">
      <w:pPr>
        <w:spacing w:after="11"/>
        <w:ind w:left="2919"/>
      </w:pPr>
      <w:r>
        <w:rPr>
          <w:noProof/>
        </w:rPr>
        <mc:AlternateContent>
          <mc:Choice Requires="wpg">
            <w:drawing>
              <wp:inline distT="0" distB="0" distL="0" distR="0">
                <wp:extent cx="2807397" cy="217953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397" cy="217953"/>
                          <a:chOff x="0" y="0"/>
                          <a:chExt cx="2807397" cy="217953"/>
                        </a:xfrm>
                      </wpg:grpSpPr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7"/>
                            <a:ext cx="2807397" cy="204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740714" y="0"/>
                            <a:ext cx="251355" cy="18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B11" w:rsidRDefault="006D746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30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1"/>
                                  <w:w w:val="6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65005" y="0"/>
                            <a:ext cx="60812" cy="13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B11" w:rsidRDefault="006D746D">
                              <w:r>
                                <w:rPr>
                                  <w:rFonts w:ascii="Times New Roman" w:eastAsia="Times New Roman" w:hAnsi="Times New Roman" w:cs="Times New Roman"/>
                                  <w:w w:val="12"/>
                                  <w:sz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7" style="width:221.055pt;height:17.1616pt;mso-position-horizontal-relative:char;mso-position-vertical-relative:line" coordsize="28073,2179">
                <v:shape id="Picture 2593" style="position:absolute;width:28073;height:2042;left:0;top:137;" filled="f">
                  <v:imagedata r:id="rId6"/>
                </v:shape>
                <v:rect id="Rectangle 14" style="position:absolute;width:2513;height:1885;left:74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30"/>
                          </w:rPr>
                          <w:t xml:space="preserve"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1"/>
                            <w:w w:val="6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608;height:1358;left:126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"/>
                            <w:sz w:val="16"/>
                          </w:rPr>
                          <w:t xml:space="preserve">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1B11" w:rsidRDefault="006D746D">
      <w:pPr>
        <w:spacing w:after="332" w:line="228" w:lineRule="auto"/>
        <w:ind w:left="1978" w:right="1262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«Преодоление осложненного поведения подростков в условиях открытой воспитательной системы»</w:t>
      </w:r>
    </w:p>
    <w:p w:rsidR="00B91B11" w:rsidRDefault="006D746D">
      <w:pPr>
        <w:spacing w:after="0"/>
        <w:ind w:left="720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1. Наименование предложений для внедрения</w:t>
      </w:r>
    </w:p>
    <w:p w:rsidR="00B91B11" w:rsidRDefault="006D746D">
      <w:pPr>
        <w:numPr>
          <w:ilvl w:val="0"/>
          <w:numId w:val="1"/>
        </w:numPr>
        <w:spacing w:after="17" w:line="241" w:lineRule="auto"/>
        <w:ind w:firstLine="7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Методика взаимодействия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</w:rPr>
        <w:t>, родителей, социума по преодолению осложненного поведения подростков.</w:t>
      </w:r>
    </w:p>
    <w:p w:rsidR="00B91B11" w:rsidRDefault="006D746D">
      <w:pPr>
        <w:numPr>
          <w:ilvl w:val="0"/>
          <w:numId w:val="1"/>
        </w:numPr>
        <w:spacing w:after="308" w:line="241" w:lineRule="auto"/>
        <w:ind w:firstLine="703"/>
        <w:jc w:val="both"/>
      </w:pPr>
      <w:r>
        <w:rPr>
          <w:rFonts w:ascii="Times New Roman" w:eastAsia="Times New Roman" w:hAnsi="Times New Roman" w:cs="Times New Roman"/>
          <w:sz w:val="28"/>
        </w:rPr>
        <w:t>Система дифференцированной воспитательной работы с подростками осложненного поведения на основе их индивидуально-типологических особенностей и прогр</w:t>
      </w:r>
      <w:r>
        <w:rPr>
          <w:rFonts w:ascii="Times New Roman" w:eastAsia="Times New Roman" w:hAnsi="Times New Roman" w:cs="Times New Roman"/>
          <w:sz w:val="28"/>
        </w:rPr>
        <w:t>аммы поэтапного взаимодействия с ними.</w:t>
      </w:r>
    </w:p>
    <w:p w:rsidR="00B91B11" w:rsidRDefault="006D746D">
      <w:pPr>
        <w:spacing w:after="308" w:line="241" w:lineRule="auto"/>
        <w:ind w:left="663" w:right="287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2. Когда и кем предложено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Г.Я.Бархерит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ходе исследования в 2000—2002 гг.</w:t>
      </w:r>
    </w:p>
    <w:p w:rsidR="00B91B11" w:rsidRDefault="006D746D">
      <w:pPr>
        <w:spacing w:after="0"/>
        <w:ind w:left="696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йсточники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</w:rPr>
        <w:t>и</w:t>
      </w:r>
    </w:p>
    <w:p w:rsidR="00B91B11" w:rsidRDefault="006D746D">
      <w:pPr>
        <w:spacing w:after="0" w:line="216" w:lineRule="auto"/>
        <w:ind w:left="-10" w:firstLine="68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972377</wp:posOffset>
            </wp:positionH>
            <wp:positionV relativeFrom="page">
              <wp:posOffset>2594095</wp:posOffset>
            </wp:positionV>
            <wp:extent cx="9145" cy="12193"/>
            <wp:effectExtent l="0" t="0" r="0" b="0"/>
            <wp:wrapSquare wrapText="bothSides"/>
            <wp:docPr id="1008" name="Picture 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Picture 10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7074884</wp:posOffset>
            </wp:positionH>
            <wp:positionV relativeFrom="page">
              <wp:posOffset>5977696</wp:posOffset>
            </wp:positionV>
            <wp:extent cx="3048" cy="3048"/>
            <wp:effectExtent l="0" t="0" r="0" b="0"/>
            <wp:wrapSquare wrapText="bothSides"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Я. Классификация типов подростков, коррекция их поведения // </w:t>
      </w:r>
      <w:proofErr w:type="spellStart"/>
      <w:r>
        <w:rPr>
          <w:rFonts w:ascii="Times New Roman" w:eastAsia="Times New Roman" w:hAnsi="Times New Roman" w:cs="Times New Roman"/>
          <w:sz w:val="32"/>
        </w:rPr>
        <w:t>Праблемы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выхавання</w:t>
      </w:r>
      <w:proofErr w:type="spellEnd"/>
      <w:r>
        <w:rPr>
          <w:rFonts w:ascii="Times New Roman" w:eastAsia="Times New Roman" w:hAnsi="Times New Roman" w:cs="Times New Roman"/>
          <w:sz w:val="32"/>
        </w:rPr>
        <w:t>. — 2000. - № 4. — С. 60 —67.</w:t>
      </w:r>
    </w:p>
    <w:p w:rsidR="00B91B11" w:rsidRDefault="006D746D">
      <w:pPr>
        <w:spacing w:after="69" w:line="216" w:lineRule="auto"/>
        <w:ind w:left="-10" w:firstLine="686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Я., </w:t>
      </w:r>
      <w:proofErr w:type="spellStart"/>
      <w:r>
        <w:rPr>
          <w:rFonts w:ascii="Times New Roman" w:eastAsia="Times New Roman" w:hAnsi="Times New Roman" w:cs="Times New Roman"/>
          <w:sz w:val="32"/>
        </w:rPr>
        <w:t>Кахнович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Я.В. Подходы к преодолению осложненного поведения подростков Н </w:t>
      </w:r>
      <w:proofErr w:type="spellStart"/>
      <w:r>
        <w:rPr>
          <w:rFonts w:ascii="Times New Roman" w:eastAsia="Times New Roman" w:hAnsi="Times New Roman" w:cs="Times New Roman"/>
          <w:sz w:val="32"/>
        </w:rPr>
        <w:t>Адукацыя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32"/>
        </w:rPr>
        <w:t>выхаванне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noProof/>
        </w:rPr>
        <w:drawing>
          <wp:inline distT="0" distB="0" distL="0" distR="0">
            <wp:extent cx="97543" cy="12193"/>
            <wp:effectExtent l="0" t="0" r="0" b="0"/>
            <wp:docPr id="1010" name="Picture 1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Picture 10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4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11" w:rsidRDefault="006D746D">
      <w:pPr>
        <w:spacing w:after="58" w:line="216" w:lineRule="auto"/>
        <w:ind w:left="-10"/>
        <w:jc w:val="both"/>
      </w:pPr>
      <w:r>
        <w:rPr>
          <w:rFonts w:ascii="Times New Roman" w:eastAsia="Times New Roman" w:hAnsi="Times New Roman" w:cs="Times New Roman"/>
          <w:sz w:val="32"/>
        </w:rPr>
        <w:t>2001. - МЗ. - с.1</w:t>
      </w:r>
      <w:r>
        <w:rPr>
          <w:rFonts w:ascii="Times New Roman" w:eastAsia="Times New Roman" w:hAnsi="Times New Roman" w:cs="Times New Roman"/>
          <w:sz w:val="32"/>
        </w:rPr>
        <w:t xml:space="preserve">9-27. </w:t>
      </w:r>
      <w:r>
        <w:rPr>
          <w:noProof/>
        </w:rPr>
        <w:drawing>
          <wp:inline distT="0" distB="0" distL="0" distR="0">
            <wp:extent cx="9145" cy="9145"/>
            <wp:effectExtent l="0" t="0" r="0" b="0"/>
            <wp:docPr id="1011" name="Picture 1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" name="Picture 10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11" w:rsidRDefault="006D746D">
      <w:pPr>
        <w:spacing w:after="34" w:line="216" w:lineRule="auto"/>
        <w:ind w:left="-10" w:firstLine="686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Я. Социально-психологические тренинги и психолого-педагогические консилиумы как средство преодоления осложненного поведения подростков // </w:t>
      </w:r>
      <w:proofErr w:type="spellStart"/>
      <w:r>
        <w:rPr>
          <w:rFonts w:ascii="Times New Roman" w:eastAsia="Times New Roman" w:hAnsi="Times New Roman" w:cs="Times New Roman"/>
          <w:sz w:val="32"/>
        </w:rPr>
        <w:t>Сацыяльна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педагабчная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работа.-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2001.- МЗ. - С. 63 - 73.</w:t>
      </w:r>
    </w:p>
    <w:p w:rsidR="00B91B11" w:rsidRDefault="006D746D">
      <w:pPr>
        <w:spacing w:after="0"/>
        <w:ind w:left="720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1. Когда и кем внедрено</w:t>
      </w:r>
    </w:p>
    <w:p w:rsidR="00B91B11" w:rsidRDefault="006D746D">
      <w:pPr>
        <w:spacing w:after="607" w:line="241" w:lineRule="auto"/>
        <w:ind w:left="71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Средней школой </w:t>
      </w:r>
      <w:r>
        <w:rPr>
          <w:rFonts w:ascii="Times New Roman" w:eastAsia="Times New Roman" w:hAnsi="Times New Roman" w:cs="Times New Roman"/>
          <w:sz w:val="28"/>
        </w:rPr>
        <w:t>№32 г. Гродно в 2001-2002 гг.</w:t>
      </w:r>
    </w:p>
    <w:p w:rsidR="00B91B11" w:rsidRDefault="006D746D">
      <w:pPr>
        <w:tabs>
          <w:tab w:val="center" w:pos="7441"/>
        </w:tabs>
        <w:spacing w:after="332" w:line="228" w:lineRule="auto"/>
        <w:ind w:left="-8"/>
      </w:pPr>
      <w:r>
        <w:rPr>
          <w:noProof/>
        </w:rPr>
        <w:drawing>
          <wp:inline distT="0" distB="0" distL="0" distR="0">
            <wp:extent cx="1545440" cy="1487565"/>
            <wp:effectExtent l="0" t="0" r="0" b="0"/>
            <wp:docPr id="2594" name="Picture 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4" name="Picture 25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5440" cy="14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колы №32 </w:t>
      </w:r>
      <w:r>
        <w:rPr>
          <w:noProof/>
        </w:rPr>
        <w:drawing>
          <wp:inline distT="0" distB="0" distL="0" distR="0">
            <wp:extent cx="1453994" cy="646237"/>
            <wp:effectExtent l="0" t="0" r="0" b="0"/>
            <wp:docPr id="1257" name="Picture 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" name="Picture 12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3994" cy="64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 xml:space="preserve">НВ. </w:t>
      </w:r>
      <w:r>
        <w:rPr>
          <w:noProof/>
        </w:rPr>
        <w:drawing>
          <wp:inline distT="0" distB="0" distL="0" distR="0">
            <wp:extent cx="454183" cy="124980"/>
            <wp:effectExtent l="0" t="0" r="0" b="0"/>
            <wp:docPr id="2596" name="Picture 2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" name="Picture 25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183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B11">
      <w:pgSz w:w="11900" w:h="16840"/>
      <w:pgMar w:top="1440" w:right="778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F1080"/>
    <w:multiLevelType w:val="hybridMultilevel"/>
    <w:tmpl w:val="694E4AB4"/>
    <w:lvl w:ilvl="0" w:tplc="49D002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7EB814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B8401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42A17C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AAB612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D0CD1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40AC3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C4CA0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6000EC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11"/>
    <w:rsid w:val="006D746D"/>
    <w:rsid w:val="00B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5B26-E706-41BE-8372-0DA90809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0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2019-03-27T17:38:00Z</dcterms:created>
  <dcterms:modified xsi:type="dcterms:W3CDTF">2019-03-27T17:38:00Z</dcterms:modified>
</cp:coreProperties>
</file>